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Style w:val="Sterk"/>
          <w:rFonts w:ascii="Verdana" w:hAnsi="Verdana"/>
          <w:color w:val="000000"/>
          <w:sz w:val="19"/>
          <w:szCs w:val="19"/>
        </w:rPr>
        <w:t xml:space="preserve">Påminnelse om Restansekontroll </w:t>
      </w:r>
      <w:r>
        <w:rPr>
          <w:rStyle w:val="Sterk"/>
          <w:rFonts w:ascii="Verdana" w:hAnsi="Verdana"/>
          <w:color w:val="000000"/>
          <w:sz w:val="19"/>
          <w:szCs w:val="19"/>
        </w:rPr>
        <w:t>–</w:t>
      </w:r>
      <w:r>
        <w:rPr>
          <w:rStyle w:val="Sterk"/>
          <w:rFonts w:ascii="Verdana" w:hAnsi="Verdana"/>
          <w:color w:val="000000"/>
          <w:sz w:val="19"/>
          <w:szCs w:val="19"/>
        </w:rPr>
        <w:t> </w:t>
      </w:r>
      <w:r>
        <w:rPr>
          <w:rStyle w:val="Sterk"/>
          <w:rFonts w:ascii="Verdana" w:hAnsi="Verdana"/>
          <w:color w:val="000000"/>
          <w:sz w:val="19"/>
          <w:szCs w:val="19"/>
        </w:rPr>
        <w:t xml:space="preserve">2. kvartal </w:t>
      </w:r>
      <w:r>
        <w:rPr>
          <w:rStyle w:val="Sterk"/>
          <w:rFonts w:ascii="Verdana" w:hAnsi="Verdana"/>
          <w:color w:val="000000"/>
          <w:sz w:val="19"/>
          <w:szCs w:val="19"/>
        </w:rPr>
        <w:t xml:space="preserve">2016. </w:t>
      </w:r>
      <w:r w:rsidRPr="00195EE5">
        <w:rPr>
          <w:rStyle w:val="Sterk"/>
          <w:rFonts w:ascii="Verdana" w:hAnsi="Verdana"/>
          <w:b w:val="0"/>
          <w:color w:val="000000"/>
          <w:sz w:val="19"/>
          <w:szCs w:val="19"/>
        </w:rPr>
        <w:t>(sendes ut en av de første dagene i juli).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  <w:u w:val="single"/>
        </w:rPr>
        <w:t>Vi oppfordrer alle avdelingene til å ta en gjennomgang av sine restanser.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Style w:val="Sterk"/>
          <w:rFonts w:ascii="Verdana" w:hAnsi="Verdana"/>
          <w:color w:val="000000"/>
          <w:sz w:val="19"/>
          <w:szCs w:val="19"/>
        </w:rPr>
        <w:t>BOBY</w:t>
      </w:r>
      <w:r>
        <w:rPr>
          <w:rFonts w:ascii="Verdana" w:hAnsi="Verdana"/>
          <w:color w:val="000000"/>
          <w:sz w:val="19"/>
          <w:szCs w:val="19"/>
        </w:rPr>
        <w:t> har totalt pr. 31. jun</w:t>
      </w:r>
      <w:r>
        <w:rPr>
          <w:rFonts w:ascii="Verdana" w:hAnsi="Verdana"/>
          <w:color w:val="000000"/>
          <w:sz w:val="19"/>
          <w:szCs w:val="19"/>
        </w:rPr>
        <w:t>i  </w:t>
      </w:r>
      <w:r>
        <w:rPr>
          <w:rStyle w:val="Sterk"/>
          <w:rFonts w:ascii="Verdana" w:hAnsi="Verdana"/>
          <w:color w:val="000000"/>
          <w:sz w:val="19"/>
          <w:szCs w:val="19"/>
          <w:u w:val="single"/>
        </w:rPr>
        <w:t xml:space="preserve"> xxx restanser</w:t>
      </w:r>
      <w:r>
        <w:rPr>
          <w:rFonts w:ascii="Verdana" w:hAnsi="Verdana"/>
          <w:color w:val="000000"/>
          <w:sz w:val="19"/>
          <w:szCs w:val="19"/>
        </w:rPr>
        <w:t>. Disse fordeles slik: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BO: XX restanser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BY: XX restanser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ØKE: XX restanser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STAB: XX </w:t>
      </w:r>
      <w:proofErr w:type="spellStart"/>
      <w:r>
        <w:rPr>
          <w:rFonts w:ascii="Verdana" w:hAnsi="Verdana"/>
          <w:color w:val="000000"/>
          <w:sz w:val="19"/>
          <w:szCs w:val="19"/>
        </w:rPr>
        <w:t>restarser</w:t>
      </w:r>
      <w:proofErr w:type="spellEnd"/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BK: XX restanser</w:t>
      </w:r>
    </w:p>
    <w:p w:rsidR="00195EE5" w:rsidRPr="00195EE5" w:rsidRDefault="00195EE5" w:rsidP="00195EE5">
      <w:pPr>
        <w:pStyle w:val="NormalWeb"/>
        <w:rPr>
          <w:rFonts w:ascii="Verdana" w:hAnsi="Verdana"/>
          <w:color w:val="FF0000"/>
          <w:sz w:val="19"/>
          <w:szCs w:val="19"/>
        </w:rPr>
      </w:pPr>
      <w:r w:rsidRPr="00195EE5">
        <w:rPr>
          <w:rFonts w:ascii="Verdana" w:hAnsi="Verdana"/>
          <w:color w:val="FF0000"/>
          <w:sz w:val="19"/>
          <w:szCs w:val="19"/>
        </w:rPr>
        <w:t>ELLER SKAL VI GI KUN TOTALT I AVDELINGEN???????????????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 w:rsidRPr="00195EE5">
        <w:rPr>
          <w:rFonts w:ascii="Verdana" w:hAnsi="Verdana"/>
          <w:b/>
          <w:color w:val="000000"/>
          <w:sz w:val="19"/>
          <w:szCs w:val="19"/>
          <w:u w:val="single"/>
        </w:rPr>
        <w:t>Restansekurven</w:t>
      </w:r>
      <w:r>
        <w:rPr>
          <w:rFonts w:ascii="Verdana" w:hAnsi="Verdana"/>
          <w:color w:val="000000"/>
          <w:sz w:val="19"/>
          <w:szCs w:val="19"/>
        </w:rPr>
        <w:t xml:space="preserve"> - Alle saksbehandlere /ledere har sin egen Restansekurv. Denne er dynamisk og kan endre seg fra dag til dag. Der ligger det alt som ikke er avskrevet/behandlet og hvor journaldato er oversteget med 14 dager.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Restansekontrollen er ment som en påminnelse internt i avdelingene. Dere trenger derfor ikke gi noen tilbakemelding til arkivet. Men dersom dere lurer på noe, er det bare å ta kontakt. 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Med vennlig hilsen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Dokumentasjonsteamet</w:t>
      </w:r>
      <w:bookmarkStart w:id="0" w:name="_GoBack"/>
      <w:bookmarkEnd w:id="0"/>
    </w:p>
    <w:p w:rsidR="0069386E" w:rsidRDefault="0069386E"/>
    <w:sectPr w:rsidR="00693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E5" w:rsidRDefault="00195EE5" w:rsidP="00376251">
      <w:pPr>
        <w:spacing w:after="0" w:line="240" w:lineRule="auto"/>
      </w:pPr>
      <w:r>
        <w:separator/>
      </w:r>
    </w:p>
  </w:endnote>
  <w:endnote w:type="continuationSeparator" w:id="0">
    <w:p w:rsidR="00195EE5" w:rsidRDefault="00195EE5" w:rsidP="0037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E5" w:rsidRDefault="00195EE5" w:rsidP="00376251">
      <w:pPr>
        <w:spacing w:after="0" w:line="240" w:lineRule="auto"/>
      </w:pPr>
      <w:r>
        <w:separator/>
      </w:r>
    </w:p>
  </w:footnote>
  <w:footnote w:type="continuationSeparator" w:id="0">
    <w:p w:rsidR="00195EE5" w:rsidRDefault="00195EE5" w:rsidP="0037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E5"/>
    <w:rsid w:val="00195EE5"/>
    <w:rsid w:val="00376251"/>
    <w:rsid w:val="005C6415"/>
    <w:rsid w:val="0069386E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7122DB-6506-4FED-85DD-7D2CEB2C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415"/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95E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195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Estrada-Pedersen Laura G.</dc:creator>
  <cp:keywords/>
  <dc:description/>
  <cp:lastModifiedBy>Estrada-Pedersen Laura G.</cp:lastModifiedBy>
  <cp:revision>1</cp:revision>
  <dcterms:created xsi:type="dcterms:W3CDTF">2016-06-10T13:14:00Z</dcterms:created>
  <dcterms:modified xsi:type="dcterms:W3CDTF">2016-06-10T13:19:00Z</dcterms:modified>
</cp:coreProperties>
</file>